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F36" w:rsidRPr="00481F36" w:rsidRDefault="00481F36" w:rsidP="00481F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2"/>
          <w:szCs w:val="22"/>
        </w:rPr>
      </w:pPr>
      <w:r w:rsidRPr="00481F36">
        <w:rPr>
          <w:rStyle w:val="fill"/>
          <w:b w:val="0"/>
          <w:i w:val="0"/>
          <w:color w:val="auto"/>
          <w:sz w:val="22"/>
          <w:szCs w:val="22"/>
        </w:rPr>
        <w:t>________________________________________________</w:t>
      </w:r>
    </w:p>
    <w:p w:rsidR="00481F36" w:rsidRPr="00481F36" w:rsidRDefault="00481F36" w:rsidP="00481F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2"/>
          <w:szCs w:val="22"/>
        </w:rPr>
      </w:pPr>
    </w:p>
    <w:tbl>
      <w:tblPr>
        <w:tblW w:w="0" w:type="auto"/>
        <w:jc w:val="righ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30"/>
      </w:tblGrid>
      <w:tr w:rsidR="00481F36" w:rsidRPr="00481F36" w:rsidTr="006F03A7">
        <w:trPr>
          <w:jc w:val="right"/>
        </w:trPr>
        <w:tc>
          <w:tcPr>
            <w:tcW w:w="0" w:type="auto"/>
            <w:hideMark/>
          </w:tcPr>
          <w:p w:rsidR="00481F36" w:rsidRPr="00481F36" w:rsidRDefault="00481F36" w:rsidP="006F03A7">
            <w:pPr>
              <w:pStyle w:val="HTML"/>
            </w:pPr>
            <w:r w:rsidRPr="00481F36">
              <w:t>УТВЕРЖДАЮ</w:t>
            </w:r>
            <w:r w:rsidRPr="00481F36">
              <w:br/>
            </w:r>
            <w:r w:rsidRPr="00481F36">
              <w:rPr>
                <w:rStyle w:val="fill"/>
                <w:b w:val="0"/>
                <w:i w:val="0"/>
                <w:color w:val="auto"/>
              </w:rPr>
              <w:t>____________________</w:t>
            </w:r>
            <w:r w:rsidRPr="00481F36">
              <w:br/>
            </w:r>
            <w:r w:rsidRPr="00481F36">
              <w:rPr>
                <w:u w:val="single"/>
              </w:rPr>
              <w:t xml:space="preserve">                     </w:t>
            </w:r>
            <w:r w:rsidRPr="00481F36">
              <w:rPr>
                <w:bCs/>
                <w:i/>
                <w:iCs/>
              </w:rPr>
              <w:t xml:space="preserve"> </w:t>
            </w:r>
            <w:r w:rsidRPr="00481F36">
              <w:rPr>
                <w:rStyle w:val="fill"/>
                <w:b w:val="0"/>
                <w:i w:val="0"/>
                <w:color w:val="auto"/>
              </w:rPr>
              <w:t>__________</w:t>
            </w:r>
            <w:r w:rsidRPr="00481F36">
              <w:br/>
            </w:r>
            <w:r w:rsidRPr="00481F36">
              <w:rPr>
                <w:rStyle w:val="fill"/>
                <w:b w:val="0"/>
                <w:i w:val="0"/>
                <w:color w:val="auto"/>
              </w:rPr>
              <w:t>________</w:t>
            </w:r>
          </w:p>
        </w:tc>
      </w:tr>
    </w:tbl>
    <w:p w:rsidR="00481F36" w:rsidRPr="00481F36" w:rsidRDefault="00481F36" w:rsidP="00481F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5610"/>
        <w:rPr>
          <w:sz w:val="22"/>
          <w:szCs w:val="22"/>
        </w:rPr>
      </w:pPr>
      <w:r w:rsidRPr="00481F36">
        <w:rPr>
          <w:sz w:val="22"/>
          <w:szCs w:val="22"/>
        </w:rPr>
        <w:t xml:space="preserve">             </w:t>
      </w:r>
      <w:r w:rsidRPr="00481F36">
        <w:rPr>
          <w:rStyle w:val="fill"/>
          <w:b w:val="0"/>
          <w:i w:val="0"/>
          <w:color w:val="auto"/>
          <w:sz w:val="22"/>
          <w:szCs w:val="22"/>
        </w:rPr>
        <w:t>_</w:t>
      </w:r>
    </w:p>
    <w:p w:rsidR="00481F36" w:rsidRPr="00481F36" w:rsidRDefault="00481F36" w:rsidP="00481F36">
      <w:pPr>
        <w:jc w:val="center"/>
        <w:rPr>
          <w:rStyle w:val="fill"/>
          <w:b w:val="0"/>
          <w:i w:val="0"/>
          <w:color w:val="auto"/>
          <w:sz w:val="22"/>
          <w:szCs w:val="22"/>
        </w:rPr>
      </w:pPr>
      <w:r w:rsidRPr="00481F36">
        <w:rPr>
          <w:sz w:val="22"/>
          <w:szCs w:val="22"/>
        </w:rPr>
        <w:t xml:space="preserve">Должностная инструкция № </w:t>
      </w:r>
      <w:r w:rsidRPr="00481F36">
        <w:rPr>
          <w:rStyle w:val="fill"/>
          <w:b w:val="0"/>
          <w:i w:val="0"/>
          <w:color w:val="auto"/>
          <w:sz w:val="22"/>
          <w:szCs w:val="22"/>
        </w:rPr>
        <w:t>_</w:t>
      </w:r>
    </w:p>
    <w:p w:rsidR="00481F36" w:rsidRPr="00481F36" w:rsidRDefault="00481F36" w:rsidP="00481F36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81F36">
        <w:rPr>
          <w:rFonts w:ascii="Times New Roman" w:eastAsia="Times New Roman" w:hAnsi="Times New Roman" w:cs="Times New Roman"/>
          <w:sz w:val="22"/>
          <w:szCs w:val="22"/>
          <w:lang w:eastAsia="ru-RU"/>
        </w:rPr>
        <w:t>Администратора</w:t>
      </w:r>
    </w:p>
    <w:p w:rsidR="00481F36" w:rsidRPr="00481F36" w:rsidRDefault="00481F36" w:rsidP="00481F36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481F36" w:rsidRPr="00481F36" w:rsidRDefault="00481F36" w:rsidP="00481F36">
      <w:pPr>
        <w:shd w:val="clear" w:color="auto" w:fill="FFFFFF"/>
        <w:spacing w:after="260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81F36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1. ОБЩИЕ ПОЛОЖЕНИЯ</w:t>
      </w:r>
    </w:p>
    <w:p w:rsidR="00481F36" w:rsidRPr="00481F36" w:rsidRDefault="00481F36" w:rsidP="00481F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81F36">
        <w:rPr>
          <w:rFonts w:ascii="Times New Roman" w:eastAsia="Times New Roman" w:hAnsi="Times New Roman" w:cs="Times New Roman"/>
          <w:sz w:val="22"/>
          <w:szCs w:val="22"/>
          <w:lang w:eastAsia="ru-RU"/>
        </w:rPr>
        <w:t>1.1. Настоящая должностная инструкция определяет функциональные обязанности, права и ответственность Администратора.</w:t>
      </w:r>
    </w:p>
    <w:p w:rsidR="00481F36" w:rsidRPr="00481F36" w:rsidRDefault="00481F36" w:rsidP="00481F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81F36">
        <w:rPr>
          <w:rFonts w:ascii="Times New Roman" w:eastAsia="Times New Roman" w:hAnsi="Times New Roman" w:cs="Times New Roman"/>
          <w:sz w:val="22"/>
          <w:szCs w:val="22"/>
          <w:lang w:eastAsia="ru-RU"/>
        </w:rPr>
        <w:t>1.2. Администратор назначается на должность и освобождается от должности в установленном действующим трудовым законодательством порядке приказом директора предприятия (учреждения, организации).</w:t>
      </w:r>
    </w:p>
    <w:p w:rsidR="00481F36" w:rsidRPr="00481F36" w:rsidRDefault="00481F36" w:rsidP="00481F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81F36">
        <w:rPr>
          <w:rFonts w:ascii="Times New Roman" w:eastAsia="Times New Roman" w:hAnsi="Times New Roman" w:cs="Times New Roman"/>
          <w:sz w:val="22"/>
          <w:szCs w:val="22"/>
          <w:lang w:eastAsia="ru-RU"/>
        </w:rPr>
        <w:t>1.3. Администратор подчиняется непосредственно _________________.</w:t>
      </w:r>
    </w:p>
    <w:p w:rsidR="00481F36" w:rsidRPr="00481F36" w:rsidRDefault="00481F36" w:rsidP="00481F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81F36">
        <w:rPr>
          <w:rFonts w:ascii="Times New Roman" w:eastAsia="Times New Roman" w:hAnsi="Times New Roman" w:cs="Times New Roman"/>
          <w:sz w:val="22"/>
          <w:szCs w:val="22"/>
          <w:lang w:eastAsia="ru-RU"/>
        </w:rPr>
        <w:t>1.4. На должность Администратора назначается лицо, имеющее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лет.</w:t>
      </w:r>
    </w:p>
    <w:p w:rsidR="00481F36" w:rsidRPr="00481F36" w:rsidRDefault="00481F36" w:rsidP="00481F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81F36">
        <w:rPr>
          <w:rFonts w:ascii="Times New Roman" w:eastAsia="Times New Roman" w:hAnsi="Times New Roman" w:cs="Times New Roman"/>
          <w:sz w:val="22"/>
          <w:szCs w:val="22"/>
          <w:lang w:eastAsia="ru-RU"/>
        </w:rPr>
        <w:t>1.5. Администратор должен знать:</w:t>
      </w:r>
    </w:p>
    <w:p w:rsidR="00481F36" w:rsidRPr="00481F36" w:rsidRDefault="00481F36" w:rsidP="00481F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81F36">
        <w:rPr>
          <w:rFonts w:ascii="Times New Roman" w:eastAsia="Times New Roman" w:hAnsi="Times New Roman" w:cs="Times New Roman"/>
          <w:sz w:val="22"/>
          <w:szCs w:val="22"/>
          <w:lang w:eastAsia="ru-RU"/>
        </w:rPr>
        <w:t>- постановления, распоряжения, приказы, другие руководящие и нормативные документы вышестоящих органов, касающиеся работы предприятия, учреждения, организации;</w:t>
      </w:r>
    </w:p>
    <w:p w:rsidR="00481F36" w:rsidRPr="00481F36" w:rsidRDefault="00481F36" w:rsidP="00481F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81F36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- структуру управления, права и </w:t>
      </w:r>
      <w:proofErr w:type="gramStart"/>
      <w:r w:rsidRPr="00481F36">
        <w:rPr>
          <w:rFonts w:ascii="Times New Roman" w:eastAsia="Times New Roman" w:hAnsi="Times New Roman" w:cs="Times New Roman"/>
          <w:sz w:val="22"/>
          <w:szCs w:val="22"/>
          <w:lang w:eastAsia="ru-RU"/>
        </w:rPr>
        <w:t>обязанности работников</w:t>
      </w:r>
      <w:proofErr w:type="gramEnd"/>
      <w:r w:rsidRPr="00481F36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и режим их работы;</w:t>
      </w:r>
    </w:p>
    <w:p w:rsidR="00481F36" w:rsidRPr="00481F36" w:rsidRDefault="00481F36" w:rsidP="00481F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81F36">
        <w:rPr>
          <w:rFonts w:ascii="Times New Roman" w:eastAsia="Times New Roman" w:hAnsi="Times New Roman" w:cs="Times New Roman"/>
          <w:sz w:val="22"/>
          <w:szCs w:val="22"/>
          <w:lang w:eastAsia="ru-RU"/>
        </w:rPr>
        <w:t>- правила и методы организации обслуживания посетителей;</w:t>
      </w:r>
    </w:p>
    <w:p w:rsidR="00481F36" w:rsidRPr="00481F36" w:rsidRDefault="00481F36" w:rsidP="00481F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81F36">
        <w:rPr>
          <w:rFonts w:ascii="Times New Roman" w:eastAsia="Times New Roman" w:hAnsi="Times New Roman" w:cs="Times New Roman"/>
          <w:sz w:val="22"/>
          <w:szCs w:val="22"/>
          <w:lang w:eastAsia="ru-RU"/>
        </w:rPr>
        <w:t>- виды оказываемых услуг;</w:t>
      </w:r>
    </w:p>
    <w:p w:rsidR="00481F36" w:rsidRPr="00481F36" w:rsidRDefault="00481F36" w:rsidP="00481F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81F36">
        <w:rPr>
          <w:rFonts w:ascii="Times New Roman" w:eastAsia="Times New Roman" w:hAnsi="Times New Roman" w:cs="Times New Roman"/>
          <w:sz w:val="22"/>
          <w:szCs w:val="22"/>
          <w:lang w:eastAsia="ru-RU"/>
        </w:rPr>
        <w:t>- основы экономики, организации труда и управления;</w:t>
      </w:r>
    </w:p>
    <w:p w:rsidR="00481F36" w:rsidRPr="00481F36" w:rsidRDefault="00481F36" w:rsidP="00481F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81F36">
        <w:rPr>
          <w:rFonts w:ascii="Times New Roman" w:eastAsia="Times New Roman" w:hAnsi="Times New Roman" w:cs="Times New Roman"/>
          <w:sz w:val="22"/>
          <w:szCs w:val="22"/>
          <w:lang w:eastAsia="ru-RU"/>
        </w:rPr>
        <w:t>- основы маркетинга и организации рекламы;</w:t>
      </w:r>
    </w:p>
    <w:p w:rsidR="00481F36" w:rsidRPr="00481F36" w:rsidRDefault="00481F36" w:rsidP="00481F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81F36">
        <w:rPr>
          <w:rFonts w:ascii="Times New Roman" w:eastAsia="Times New Roman" w:hAnsi="Times New Roman" w:cs="Times New Roman"/>
          <w:sz w:val="22"/>
          <w:szCs w:val="22"/>
          <w:lang w:eastAsia="ru-RU"/>
        </w:rPr>
        <w:t>- планировку и порядок оформления помещений и витрин;</w:t>
      </w:r>
    </w:p>
    <w:p w:rsidR="00481F36" w:rsidRPr="00481F36" w:rsidRDefault="00481F36" w:rsidP="00481F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81F36">
        <w:rPr>
          <w:rFonts w:ascii="Times New Roman" w:eastAsia="Times New Roman" w:hAnsi="Times New Roman" w:cs="Times New Roman"/>
          <w:sz w:val="22"/>
          <w:szCs w:val="22"/>
          <w:lang w:eastAsia="ru-RU"/>
        </w:rPr>
        <w:t>- основы эстетики и социальной психологии;</w:t>
      </w:r>
    </w:p>
    <w:p w:rsidR="00481F36" w:rsidRPr="00481F36" w:rsidRDefault="00481F36" w:rsidP="00481F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81F36">
        <w:rPr>
          <w:rFonts w:ascii="Times New Roman" w:eastAsia="Times New Roman" w:hAnsi="Times New Roman" w:cs="Times New Roman"/>
          <w:sz w:val="22"/>
          <w:szCs w:val="22"/>
          <w:lang w:eastAsia="ru-RU"/>
        </w:rPr>
        <w:t>- законодательство о труде;</w:t>
      </w:r>
    </w:p>
    <w:p w:rsidR="00481F36" w:rsidRPr="00481F36" w:rsidRDefault="00481F36" w:rsidP="00481F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81F36">
        <w:rPr>
          <w:rFonts w:ascii="Times New Roman" w:eastAsia="Times New Roman" w:hAnsi="Times New Roman" w:cs="Times New Roman"/>
          <w:sz w:val="22"/>
          <w:szCs w:val="22"/>
          <w:lang w:eastAsia="ru-RU"/>
        </w:rPr>
        <w:t>- Правила внутреннего трудового распорядка;</w:t>
      </w:r>
    </w:p>
    <w:p w:rsidR="00481F36" w:rsidRPr="00481F36" w:rsidRDefault="00481F36" w:rsidP="00481F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81F36">
        <w:rPr>
          <w:rFonts w:ascii="Times New Roman" w:eastAsia="Times New Roman" w:hAnsi="Times New Roman" w:cs="Times New Roman"/>
          <w:sz w:val="22"/>
          <w:szCs w:val="22"/>
          <w:lang w:eastAsia="ru-RU"/>
        </w:rPr>
        <w:t>- правила и нормы охраны труда.</w:t>
      </w:r>
    </w:p>
    <w:p w:rsidR="00481F36" w:rsidRPr="00481F36" w:rsidRDefault="00481F36" w:rsidP="00481F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81F36">
        <w:rPr>
          <w:rFonts w:ascii="Times New Roman" w:eastAsia="Times New Roman" w:hAnsi="Times New Roman" w:cs="Times New Roman"/>
          <w:sz w:val="22"/>
          <w:szCs w:val="22"/>
          <w:lang w:eastAsia="ru-RU"/>
        </w:rPr>
        <w:t>1.6. В период временного отсутствия Администратора его обязанности возлагаются на ___________________________.</w:t>
      </w:r>
    </w:p>
    <w:p w:rsidR="00481F36" w:rsidRPr="00481F36" w:rsidRDefault="00481F36" w:rsidP="00481F3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81F36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2. ФУНКЦИОНАЛЬНЫЕ ОБЯЗАННОСТИ</w:t>
      </w:r>
    </w:p>
    <w:p w:rsidR="00481F36" w:rsidRPr="00481F36" w:rsidRDefault="00481F36" w:rsidP="00481F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81F36">
        <w:rPr>
          <w:rFonts w:ascii="Times New Roman" w:eastAsia="Times New Roman" w:hAnsi="Times New Roman" w:cs="Times New Roman"/>
          <w:sz w:val="22"/>
          <w:szCs w:val="22"/>
          <w:lang w:eastAsia="ru-RU"/>
        </w:rPr>
        <w:lastRenderedPageBreak/>
        <w:t>2.1. Функциональные обязанности Администратора определены на основе и в объеме квалификационной характеристики по должности Администратора и могут быть дополнены, уточнены при подготовке должностной инструкции исходя из конкретных обстоятельств.</w:t>
      </w:r>
    </w:p>
    <w:p w:rsidR="00481F36" w:rsidRPr="00481F36" w:rsidRDefault="00481F36" w:rsidP="00481F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81F36">
        <w:rPr>
          <w:rFonts w:ascii="Times New Roman" w:eastAsia="Times New Roman" w:hAnsi="Times New Roman" w:cs="Times New Roman"/>
          <w:sz w:val="22"/>
          <w:szCs w:val="22"/>
          <w:lang w:eastAsia="ru-RU"/>
        </w:rPr>
        <w:t>2.2. Администратор:</w:t>
      </w:r>
    </w:p>
    <w:p w:rsidR="00481F36" w:rsidRPr="00481F36" w:rsidRDefault="00481F36" w:rsidP="00481F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81F36">
        <w:rPr>
          <w:rFonts w:ascii="Times New Roman" w:eastAsia="Times New Roman" w:hAnsi="Times New Roman" w:cs="Times New Roman"/>
          <w:sz w:val="22"/>
          <w:szCs w:val="22"/>
          <w:lang w:eastAsia="ru-RU"/>
        </w:rPr>
        <w:t>2.2.1. Осуществляет работу по эффективному и культурному обслуживанию посетителей, созданию для них комфортных условий.</w:t>
      </w:r>
    </w:p>
    <w:p w:rsidR="00481F36" w:rsidRPr="00481F36" w:rsidRDefault="00481F36" w:rsidP="00481F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81F36">
        <w:rPr>
          <w:rFonts w:ascii="Times New Roman" w:eastAsia="Times New Roman" w:hAnsi="Times New Roman" w:cs="Times New Roman"/>
          <w:sz w:val="22"/>
          <w:szCs w:val="22"/>
          <w:lang w:eastAsia="ru-RU"/>
        </w:rPr>
        <w:t>2.2.2. Обеспечивает контроль за сохранностью материальных ценностей.</w:t>
      </w:r>
    </w:p>
    <w:p w:rsidR="00481F36" w:rsidRPr="00481F36" w:rsidRDefault="00481F36" w:rsidP="00481F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81F36">
        <w:rPr>
          <w:rFonts w:ascii="Times New Roman" w:eastAsia="Times New Roman" w:hAnsi="Times New Roman" w:cs="Times New Roman"/>
          <w:sz w:val="22"/>
          <w:szCs w:val="22"/>
          <w:lang w:eastAsia="ru-RU"/>
        </w:rPr>
        <w:t>2.2.3. Консультирует посетителей по вопросам, касающимся оказываемых услуг.</w:t>
      </w:r>
    </w:p>
    <w:p w:rsidR="00481F36" w:rsidRPr="00481F36" w:rsidRDefault="00481F36" w:rsidP="00481F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81F36">
        <w:rPr>
          <w:rFonts w:ascii="Times New Roman" w:eastAsia="Times New Roman" w:hAnsi="Times New Roman" w:cs="Times New Roman"/>
          <w:sz w:val="22"/>
          <w:szCs w:val="22"/>
          <w:lang w:eastAsia="ru-RU"/>
        </w:rPr>
        <w:t>2.2.4. Принимает меры по предотвращению и ликвидации конфликтных ситуаций.</w:t>
      </w:r>
    </w:p>
    <w:p w:rsidR="00481F36" w:rsidRPr="00481F36" w:rsidRDefault="00481F36" w:rsidP="00481F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81F36">
        <w:rPr>
          <w:rFonts w:ascii="Times New Roman" w:eastAsia="Times New Roman" w:hAnsi="Times New Roman" w:cs="Times New Roman"/>
          <w:sz w:val="22"/>
          <w:szCs w:val="22"/>
          <w:lang w:eastAsia="ru-RU"/>
        </w:rPr>
        <w:t>2.2.5. Рассматривает претензии, связанные с неудовлетворительным обслуживанием посетителей, проводит необходимые организационно-технические мероприятия.</w:t>
      </w:r>
    </w:p>
    <w:p w:rsidR="00481F36" w:rsidRPr="00481F36" w:rsidRDefault="00481F36" w:rsidP="00481F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81F36">
        <w:rPr>
          <w:rFonts w:ascii="Times New Roman" w:eastAsia="Times New Roman" w:hAnsi="Times New Roman" w:cs="Times New Roman"/>
          <w:sz w:val="22"/>
          <w:szCs w:val="22"/>
          <w:lang w:eastAsia="ru-RU"/>
        </w:rPr>
        <w:t>2.2.6. Осуществляет контроль за соответствующим оформлением помещений, следит за размещением, обновлением и состоянием рекламы внутри помещения и на здании.</w:t>
      </w:r>
    </w:p>
    <w:p w:rsidR="00481F36" w:rsidRPr="00481F36" w:rsidRDefault="00481F36" w:rsidP="00481F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81F36">
        <w:rPr>
          <w:rFonts w:ascii="Times New Roman" w:eastAsia="Times New Roman" w:hAnsi="Times New Roman" w:cs="Times New Roman"/>
          <w:sz w:val="22"/>
          <w:szCs w:val="22"/>
          <w:lang w:eastAsia="ru-RU"/>
        </w:rPr>
        <w:t>2.2.7. Обеспечивает чистоту и порядок в помещении и на прилегающей к нему или зданию территории.</w:t>
      </w:r>
    </w:p>
    <w:p w:rsidR="00481F36" w:rsidRPr="00481F36" w:rsidRDefault="00481F36" w:rsidP="00481F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81F36">
        <w:rPr>
          <w:rFonts w:ascii="Times New Roman" w:eastAsia="Times New Roman" w:hAnsi="Times New Roman" w:cs="Times New Roman"/>
          <w:sz w:val="22"/>
          <w:szCs w:val="22"/>
          <w:lang w:eastAsia="ru-RU"/>
        </w:rPr>
        <w:t>2.2.8. Контролирует соблюдение подчиненными работниками трудовой и производственной дисциплины, правил и норм охраны труда, требований производственной санитарии и гигиены.</w:t>
      </w:r>
    </w:p>
    <w:p w:rsidR="00481F36" w:rsidRPr="00481F36" w:rsidRDefault="00481F36" w:rsidP="00481F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81F36">
        <w:rPr>
          <w:rFonts w:ascii="Times New Roman" w:eastAsia="Times New Roman" w:hAnsi="Times New Roman" w:cs="Times New Roman"/>
          <w:sz w:val="22"/>
          <w:szCs w:val="22"/>
          <w:lang w:eastAsia="ru-RU"/>
        </w:rPr>
        <w:t>2.2.9. Информирует руководство об имеющихся недостатках в обслуживании посетителей, принимаемых мерах по их ликвидации.</w:t>
      </w:r>
    </w:p>
    <w:p w:rsidR="00481F36" w:rsidRPr="00481F36" w:rsidRDefault="00481F36" w:rsidP="00481F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81F36">
        <w:rPr>
          <w:rFonts w:ascii="Times New Roman" w:eastAsia="Times New Roman" w:hAnsi="Times New Roman" w:cs="Times New Roman"/>
          <w:sz w:val="22"/>
          <w:szCs w:val="22"/>
          <w:lang w:eastAsia="ru-RU"/>
        </w:rPr>
        <w:t>2.2.10. Обеспечивает исполнение работниками указаний руководства предприятия.</w:t>
      </w:r>
    </w:p>
    <w:p w:rsidR="00481F36" w:rsidRPr="00481F36" w:rsidRDefault="00481F36" w:rsidP="00481F3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81F36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3. ПРАВА</w:t>
      </w:r>
    </w:p>
    <w:p w:rsidR="00481F36" w:rsidRPr="00481F36" w:rsidRDefault="00481F36" w:rsidP="00481F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81F36">
        <w:rPr>
          <w:rFonts w:ascii="Times New Roman" w:eastAsia="Times New Roman" w:hAnsi="Times New Roman" w:cs="Times New Roman"/>
          <w:sz w:val="22"/>
          <w:szCs w:val="22"/>
          <w:lang w:eastAsia="ru-RU"/>
        </w:rPr>
        <w:t>3.1. Администратор имеет право:</w:t>
      </w:r>
    </w:p>
    <w:p w:rsidR="00481F36" w:rsidRPr="00481F36" w:rsidRDefault="00481F36" w:rsidP="00481F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81F36">
        <w:rPr>
          <w:rFonts w:ascii="Times New Roman" w:eastAsia="Times New Roman" w:hAnsi="Times New Roman" w:cs="Times New Roman"/>
          <w:sz w:val="22"/>
          <w:szCs w:val="22"/>
          <w:lang w:eastAsia="ru-RU"/>
        </w:rPr>
        <w:t>3.1.1. Давать распоряжения и указания и принимать соответствующие действия по устранению причин, создавших конфликтную ситуацию.</w:t>
      </w:r>
    </w:p>
    <w:p w:rsidR="00481F36" w:rsidRPr="00481F36" w:rsidRDefault="00481F36" w:rsidP="00481F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81F36">
        <w:rPr>
          <w:rFonts w:ascii="Times New Roman" w:eastAsia="Times New Roman" w:hAnsi="Times New Roman" w:cs="Times New Roman"/>
          <w:sz w:val="22"/>
          <w:szCs w:val="22"/>
          <w:lang w:eastAsia="ru-RU"/>
        </w:rPr>
        <w:t>3.1.2. Вносить предложения руководству предприятия (учреждения, организации) по улучшению работы, относящейся к его функциональным обязанностям.</w:t>
      </w:r>
    </w:p>
    <w:p w:rsidR="00481F36" w:rsidRPr="00481F36" w:rsidRDefault="00481F36" w:rsidP="00481F3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81F36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t>4. ОТВЕТСТВЕННОСТЬ</w:t>
      </w:r>
    </w:p>
    <w:p w:rsidR="00481F36" w:rsidRPr="00481F36" w:rsidRDefault="00481F36" w:rsidP="00481F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81F36">
        <w:rPr>
          <w:rFonts w:ascii="Times New Roman" w:eastAsia="Times New Roman" w:hAnsi="Times New Roman" w:cs="Times New Roman"/>
          <w:sz w:val="22"/>
          <w:szCs w:val="22"/>
          <w:lang w:eastAsia="ru-RU"/>
        </w:rPr>
        <w:t>4.1. Администратор несет ответственность за:</w:t>
      </w:r>
    </w:p>
    <w:p w:rsidR="00481F36" w:rsidRPr="00481F36" w:rsidRDefault="00481F36" w:rsidP="00481F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81F36">
        <w:rPr>
          <w:rFonts w:ascii="Times New Roman" w:eastAsia="Times New Roman" w:hAnsi="Times New Roman" w:cs="Times New Roman"/>
          <w:sz w:val="22"/>
          <w:szCs w:val="22"/>
          <w:lang w:eastAsia="ru-RU"/>
        </w:rPr>
        <w:t>4.1.1. Невыполнение своих функциональных обязанностей.</w:t>
      </w:r>
    </w:p>
    <w:p w:rsidR="00481F36" w:rsidRPr="00481F36" w:rsidRDefault="00481F36" w:rsidP="00481F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81F36">
        <w:rPr>
          <w:rFonts w:ascii="Times New Roman" w:eastAsia="Times New Roman" w:hAnsi="Times New Roman" w:cs="Times New Roman"/>
          <w:sz w:val="22"/>
          <w:szCs w:val="22"/>
          <w:lang w:eastAsia="ru-RU"/>
        </w:rPr>
        <w:t>4.1.2. Недостоверную информацию о состоянии выполнения полученных заданий и поручений, нарушение сроков их исполнения.</w:t>
      </w:r>
    </w:p>
    <w:p w:rsidR="00481F36" w:rsidRPr="00481F36" w:rsidRDefault="00481F36" w:rsidP="00481F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81F36">
        <w:rPr>
          <w:rFonts w:ascii="Times New Roman" w:eastAsia="Times New Roman" w:hAnsi="Times New Roman" w:cs="Times New Roman"/>
          <w:sz w:val="22"/>
          <w:szCs w:val="22"/>
          <w:lang w:eastAsia="ru-RU"/>
        </w:rPr>
        <w:t>4.1.3. Невыполнение приказов, распоряжений директора предприятия.</w:t>
      </w:r>
    </w:p>
    <w:p w:rsidR="00481F36" w:rsidRPr="00481F36" w:rsidRDefault="00481F36" w:rsidP="00481F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81F36">
        <w:rPr>
          <w:rFonts w:ascii="Times New Roman" w:eastAsia="Times New Roman" w:hAnsi="Times New Roman" w:cs="Times New Roman"/>
          <w:sz w:val="22"/>
          <w:szCs w:val="22"/>
          <w:lang w:eastAsia="ru-RU"/>
        </w:rPr>
        <w:t>4.1.4. Нарушение Правил внутреннего трудового распорядка, правил противопожарной безопасности и техники безопасности, установленных на предприятии.</w:t>
      </w:r>
    </w:p>
    <w:p w:rsidR="00481F36" w:rsidRPr="00481F36" w:rsidRDefault="00481F36" w:rsidP="00481F36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81F36">
        <w:rPr>
          <w:rFonts w:ascii="Times New Roman" w:eastAsia="Times New Roman" w:hAnsi="Times New Roman" w:cs="Times New Roman"/>
          <w:bCs/>
          <w:sz w:val="22"/>
          <w:szCs w:val="22"/>
          <w:lang w:eastAsia="ru-RU"/>
        </w:rPr>
        <w:lastRenderedPageBreak/>
        <w:t>5. УСЛОВИЯ РАБОТЫ</w:t>
      </w:r>
    </w:p>
    <w:p w:rsidR="00481F36" w:rsidRPr="00481F36" w:rsidRDefault="00481F36" w:rsidP="00481F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481F36">
        <w:rPr>
          <w:rFonts w:ascii="Times New Roman" w:eastAsia="Times New Roman" w:hAnsi="Times New Roman" w:cs="Times New Roman"/>
          <w:sz w:val="22"/>
          <w:szCs w:val="22"/>
          <w:lang w:eastAsia="ru-RU"/>
        </w:rPr>
        <w:t>5.1. Режим работы Администратора определяется в соответствии с Правилами внутреннего трудового распорядка, установленными на предприятии.</w:t>
      </w:r>
    </w:p>
    <w:p w:rsidR="00481F36" w:rsidRDefault="00481F36" w:rsidP="00481F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481F36" w:rsidRDefault="00481F36" w:rsidP="00481F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481F36" w:rsidRPr="00481F36" w:rsidRDefault="00481F36" w:rsidP="00481F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481F36">
        <w:t xml:space="preserve">Должностная инструкция разработана в соответствии с </w:t>
      </w:r>
      <w:r w:rsidRPr="00481F36">
        <w:rPr>
          <w:rStyle w:val="fill"/>
          <w:b w:val="0"/>
          <w:i w:val="0"/>
          <w:color w:val="auto"/>
        </w:rPr>
        <w:t>______________________________________</w:t>
      </w:r>
      <w:r w:rsidRPr="00481F36">
        <w:rPr>
          <w:bCs/>
          <w:iCs/>
        </w:rPr>
        <w:br/>
      </w:r>
      <w:r w:rsidRPr="00481F36">
        <w:rPr>
          <w:rStyle w:val="fill"/>
          <w:b w:val="0"/>
          <w:i w:val="0"/>
          <w:color w:val="auto"/>
        </w:rPr>
        <w:t>______________________________________________________________________________________</w:t>
      </w:r>
      <w:r w:rsidRPr="00481F36">
        <w:t>.</w:t>
      </w:r>
    </w:p>
    <w:p w:rsidR="00481F36" w:rsidRPr="00481F36" w:rsidRDefault="00481F36" w:rsidP="00481F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481F36">
        <w:t> </w:t>
      </w:r>
    </w:p>
    <w:p w:rsidR="00481F36" w:rsidRPr="00481F36" w:rsidRDefault="00481F36" w:rsidP="00481F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481F36">
        <w:t xml:space="preserve">СОГЛАСОВАНО </w:t>
      </w:r>
    </w:p>
    <w:p w:rsidR="00481F36" w:rsidRPr="00481F36" w:rsidRDefault="00481F36" w:rsidP="00481F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481F36">
        <w:t>Начальник отдела кадров                                            </w:t>
      </w:r>
      <w:r w:rsidRPr="00481F36">
        <w:rPr>
          <w:u w:val="single"/>
        </w:rPr>
        <w:t xml:space="preserve">                                  </w:t>
      </w:r>
      <w:r w:rsidRPr="00481F36">
        <w:t xml:space="preserve">                 </w:t>
      </w:r>
      <w:r>
        <w:rPr>
          <w:rStyle w:val="fill"/>
          <w:b w:val="0"/>
          <w:i w:val="0"/>
          <w:color w:val="auto"/>
        </w:rPr>
        <w:t>___________________</w:t>
      </w:r>
    </w:p>
    <w:p w:rsidR="00481F36" w:rsidRPr="00481F36" w:rsidRDefault="00481F36" w:rsidP="00481F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481F36" w:rsidRPr="00481F36" w:rsidRDefault="00481F36" w:rsidP="00481F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481F36">
        <w:t>С настоящей инструкцией ознакомлен.</w:t>
      </w:r>
      <w:r w:rsidRPr="00481F36">
        <w:br/>
        <w:t xml:space="preserve">Один экземпляр получил на руки и обязуюсь хранить на рабочем месте. </w:t>
      </w:r>
    </w:p>
    <w:p w:rsidR="00481F36" w:rsidRPr="00481F36" w:rsidRDefault="00481F36" w:rsidP="00481F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481F36">
        <w:t> </w:t>
      </w:r>
    </w:p>
    <w:p w:rsidR="00481F36" w:rsidRPr="00481F36" w:rsidRDefault="00481F36" w:rsidP="00481F3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proofErr w:type="gramStart"/>
      <w:r w:rsidRPr="00481F36">
        <w:rPr>
          <w:sz w:val="22"/>
          <w:szCs w:val="22"/>
        </w:rPr>
        <w:t>Администратор</w:t>
      </w:r>
      <w:r>
        <w:rPr>
          <w:sz w:val="22"/>
          <w:szCs w:val="22"/>
        </w:rPr>
        <w:t xml:space="preserve">  </w:t>
      </w:r>
      <w:r w:rsidRPr="00481F36">
        <w:rPr>
          <w:rStyle w:val="fill"/>
          <w:b w:val="0"/>
          <w:i w:val="0"/>
          <w:color w:val="auto"/>
        </w:rPr>
        <w:t>_</w:t>
      </w:r>
      <w:proofErr w:type="gramEnd"/>
      <w:r w:rsidRPr="00481F36">
        <w:rPr>
          <w:rStyle w:val="fill"/>
          <w:b w:val="0"/>
          <w:i w:val="0"/>
          <w:color w:val="auto"/>
        </w:rPr>
        <w:t>___________________</w:t>
      </w:r>
    </w:p>
    <w:p w:rsidR="00481F36" w:rsidRPr="00481F36" w:rsidRDefault="00481F36" w:rsidP="00481F36">
      <w:pPr>
        <w:pStyle w:val="a3"/>
        <w:rPr>
          <w:lang w:val="en-US"/>
        </w:rPr>
      </w:pPr>
      <w:bookmarkStart w:id="0" w:name="_GoBack"/>
      <w:bookmarkEnd w:id="0"/>
    </w:p>
    <w:p w:rsidR="00481F36" w:rsidRPr="00481F36" w:rsidRDefault="00481F36" w:rsidP="00481F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192737" w:rsidRPr="00481F36" w:rsidRDefault="00481F36">
      <w:pPr>
        <w:rPr>
          <w:sz w:val="22"/>
          <w:szCs w:val="22"/>
        </w:rPr>
      </w:pPr>
    </w:p>
    <w:sectPr w:rsidR="00192737" w:rsidRPr="00481F36" w:rsidSect="0012139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36"/>
    <w:rsid w:val="0012139E"/>
    <w:rsid w:val="00481F36"/>
    <w:rsid w:val="0073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1FF0C6"/>
  <w14:defaultImageDpi w14:val="32767"/>
  <w15:chartTrackingRefBased/>
  <w15:docId w15:val="{D4E2999C-0E60-3043-B185-6E07EAC7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1F3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81F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81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81F36"/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customStyle="1" w:styleId="fill">
    <w:name w:val="fill"/>
    <w:basedOn w:val="a0"/>
    <w:rsid w:val="00481F36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2018-12-25T12:45:00Z</dcterms:created>
  <dcterms:modified xsi:type="dcterms:W3CDTF">2018-12-25T12:48:00Z</dcterms:modified>
</cp:coreProperties>
</file>